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6E55" w14:textId="77777777" w:rsidR="00550C39" w:rsidRDefault="00550C39" w:rsidP="00550C39">
      <w:pPr>
        <w:spacing w:before="100" w:beforeAutospacing="1" w:after="100" w:afterAutospacing="1" w:line="420" w:lineRule="atLeast"/>
        <w:rPr>
          <w:rFonts w:cstheme="minorHAnsi"/>
          <w:color w:val="000000"/>
          <w:sz w:val="28"/>
          <w:szCs w:val="28"/>
        </w:rPr>
      </w:pPr>
    </w:p>
    <w:p w14:paraId="0D0776FD" w14:textId="7FD47304" w:rsidR="00550C39" w:rsidRPr="008A35EF" w:rsidRDefault="00550C39" w:rsidP="627DE041">
      <w:pPr>
        <w:spacing w:before="100" w:beforeAutospacing="1" w:after="100" w:afterAutospacing="1" w:line="420" w:lineRule="atLeast"/>
        <w:rPr>
          <w:rFonts w:eastAsiaTheme="minorEastAsia"/>
          <w:sz w:val="28"/>
          <w:szCs w:val="28"/>
        </w:rPr>
      </w:pPr>
      <w:r w:rsidRPr="627DE041">
        <w:rPr>
          <w:rFonts w:eastAsiaTheme="minorEastAsia"/>
          <w:color w:val="000000" w:themeColor="text1"/>
          <w:sz w:val="28"/>
          <w:szCs w:val="28"/>
        </w:rPr>
        <w:t xml:space="preserve">This form is to submit your responses to the Clinical Questions for an applicant to the University of North Texas Master of Science (M.S.) in Speech-Language Pathology Program. </w:t>
      </w:r>
      <w:r w:rsidRPr="627DE041">
        <w:rPr>
          <w:rFonts w:eastAsiaTheme="minorEastAsia"/>
          <w:sz w:val="28"/>
          <w:szCs w:val="28"/>
        </w:rPr>
        <w:t xml:space="preserve">Please note that your responses to the Clinical Questions should be both complete and concise. Responses have a 500 word limit per question. </w:t>
      </w:r>
    </w:p>
    <w:p w14:paraId="726C90D0" w14:textId="77777777" w:rsidR="00550C39" w:rsidRPr="008A35EF" w:rsidRDefault="00550C39" w:rsidP="627DE0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 w:rsidRPr="627DE041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In order to complete this form, you will need:</w:t>
      </w:r>
    </w:p>
    <w:p w14:paraId="49FC71A6" w14:textId="77777777" w:rsidR="00550C39" w:rsidRPr="008A35EF" w:rsidRDefault="00550C39" w:rsidP="627DE04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 w:rsidRPr="627DE041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Your 8-digit UNT ID number</w:t>
      </w:r>
    </w:p>
    <w:p w14:paraId="74A0D155" w14:textId="77777777" w:rsidR="00550C39" w:rsidRDefault="00550C39" w:rsidP="627DE04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 w:rsidRPr="627DE041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Your responses to the following three prompts:</w:t>
      </w:r>
    </w:p>
    <w:p w14:paraId="588B9686" w14:textId="77777777" w:rsidR="00550C39" w:rsidRDefault="00550C39" w:rsidP="627DE04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</w:p>
    <w:p w14:paraId="140B5B98" w14:textId="5D7DEEA4" w:rsidR="00550C39" w:rsidRDefault="00550C39" w:rsidP="627DE041">
      <w:pPr>
        <w:pStyle w:val="NormalWeb"/>
        <w:shd w:val="clear" w:color="auto" w:fill="FFFFFF" w:themeFill="background1"/>
        <w:spacing w:before="0" w:beforeAutospacing="0" w:after="0" w:afterAutospacing="0" w:line="360" w:lineRule="atLeast"/>
        <w:rPr>
          <w:rStyle w:val="eop"/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27DE04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Clinical Question 1</w:t>
      </w:r>
      <w:r w:rsidRPr="627DE041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:  </w:t>
      </w:r>
      <w:r w:rsidR="6B05137A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What is your primary goal for applying to the </w:t>
      </w:r>
      <w:r w:rsidR="0D11E7FF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>Speech Language Pathology graduate program</w:t>
      </w:r>
      <w:r w:rsidR="1D5384B9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 at UNT</w:t>
      </w:r>
      <w:r w:rsidR="0D11E7FF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? </w:t>
      </w:r>
      <w:r w:rsidR="6B05137A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  How have you prepared to meet this goal?  Have you explored, been exposed to, or have experience in the field </w:t>
      </w:r>
      <w:r w:rsidR="34B3849D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>of speech-language pathology</w:t>
      </w:r>
      <w:r w:rsidR="6B05137A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 and if so</w:t>
      </w:r>
      <w:r w:rsidR="561DB017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, </w:t>
      </w:r>
      <w:r w:rsidR="6B05137A" w:rsidRPr="627DE04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  <w:t xml:space="preserve">how?  </w:t>
      </w:r>
    </w:p>
    <w:p w14:paraId="2480AF7D" w14:textId="35E1B20C" w:rsidR="00550C39" w:rsidRDefault="00550C39" w:rsidP="627DE041">
      <w:pPr>
        <w:pStyle w:val="NormalWeb"/>
        <w:shd w:val="clear" w:color="auto" w:fill="FFFFFF" w:themeFill="background1"/>
        <w:spacing w:before="0" w:beforeAutospacing="0" w:after="0" w:afterAutospacing="0" w:line="360" w:lineRule="atLeast"/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8"/>
          <w:szCs w:val="28"/>
        </w:rPr>
      </w:pPr>
    </w:p>
    <w:p w14:paraId="06F1822A" w14:textId="793F500B" w:rsidR="1A8ECE0C" w:rsidRDefault="1A8ECE0C" w:rsidP="627DE041">
      <w:pPr>
        <w:shd w:val="clear" w:color="auto" w:fill="FFFFFF" w:themeFill="background1"/>
        <w:rPr>
          <w:rFonts w:eastAsiaTheme="minorEastAsia"/>
          <w:color w:val="000000" w:themeColor="text1"/>
          <w:sz w:val="28"/>
          <w:szCs w:val="28"/>
        </w:rPr>
      </w:pPr>
    </w:p>
    <w:p w14:paraId="733146D7" w14:textId="558827E9" w:rsidR="2BF95EF6" w:rsidRDefault="00550C39" w:rsidP="627DE041">
      <w:pPr>
        <w:pStyle w:val="paragraph"/>
        <w:spacing w:before="0" w:beforeAutospacing="0" w:after="0" w:afterAutospacing="0" w:line="360" w:lineRule="atLeast"/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</w:pPr>
      <w:r w:rsidRPr="627DE041">
        <w:rPr>
          <w:rFonts w:asciiTheme="minorHAnsi" w:eastAsiaTheme="minorEastAsia" w:hAnsiTheme="minorHAnsi" w:cstheme="minorBidi"/>
          <w:b/>
          <w:bCs/>
          <w:sz w:val="28"/>
          <w:szCs w:val="28"/>
        </w:rPr>
        <w:t>Clinical Question 2:</w:t>
      </w:r>
      <w:r w:rsidRPr="627DE041">
        <w:rPr>
          <w:rFonts w:asciiTheme="minorHAnsi" w:eastAsiaTheme="minorEastAsia" w:hAnsiTheme="minorHAnsi" w:cstheme="minorBidi"/>
          <w:sz w:val="28"/>
          <w:szCs w:val="28"/>
        </w:rPr>
        <w:t xml:space="preserve">  </w:t>
      </w:r>
      <w:r w:rsidR="1B1E1D76" w:rsidRPr="627DE041"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  <w:t>Describe an interest of yours where you are part of a larger community or group. How long have you been involved? How have you contributed to this group? What have you learned from your participation</w:t>
      </w:r>
      <w:r w:rsidR="3DFF82F3" w:rsidRPr="627DE041"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  <w:t>?</w:t>
      </w:r>
    </w:p>
    <w:p w14:paraId="025CDAF2" w14:textId="4DE4B263" w:rsidR="627DE041" w:rsidRDefault="627DE041" w:rsidP="627DE041">
      <w:pPr>
        <w:pStyle w:val="paragraph"/>
        <w:spacing w:before="0" w:beforeAutospacing="0" w:after="0" w:afterAutospacing="0" w:line="360" w:lineRule="atLeast"/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</w:pPr>
    </w:p>
    <w:p w14:paraId="771BF85C" w14:textId="5DCA6FFD" w:rsidR="627DE041" w:rsidRDefault="627DE041" w:rsidP="627DE041">
      <w:pPr>
        <w:pStyle w:val="paragraph"/>
        <w:spacing w:before="0" w:beforeAutospacing="0" w:after="0" w:afterAutospacing="0" w:line="360" w:lineRule="atLeast"/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</w:pPr>
    </w:p>
    <w:p w14:paraId="2DB8AA13" w14:textId="226A1237" w:rsidR="00D8687B" w:rsidRDefault="00550C39" w:rsidP="627DE041">
      <w:pPr>
        <w:textAlignment w:val="baseline"/>
        <w:rPr>
          <w:rStyle w:val="normaltextrun"/>
          <w:rFonts w:eastAsiaTheme="minorEastAsia"/>
          <w:b/>
          <w:bCs/>
          <w:sz w:val="28"/>
          <w:szCs w:val="28"/>
        </w:rPr>
      </w:pPr>
      <w:r w:rsidRPr="627DE041">
        <w:rPr>
          <w:rFonts w:eastAsiaTheme="minorEastAsia"/>
          <w:b/>
          <w:bCs/>
          <w:sz w:val="28"/>
          <w:szCs w:val="28"/>
        </w:rPr>
        <w:t>Clinical Question 3:</w:t>
      </w:r>
      <w:r w:rsidRPr="627DE041">
        <w:rPr>
          <w:rFonts w:eastAsiaTheme="minorEastAsia"/>
          <w:sz w:val="28"/>
          <w:szCs w:val="28"/>
        </w:rPr>
        <w:t xml:space="preserve">  </w:t>
      </w:r>
      <w:r w:rsidR="00D8687B" w:rsidRPr="627DE041">
        <w:rPr>
          <w:rStyle w:val="eop"/>
          <w:rFonts w:eastAsiaTheme="minorEastAsia"/>
          <w:sz w:val="28"/>
          <w:szCs w:val="28"/>
        </w:rPr>
        <w:t> </w:t>
      </w:r>
      <w:r w:rsidR="1BB7C6D2" w:rsidRPr="627DE041">
        <w:rPr>
          <w:rFonts w:eastAsiaTheme="minorEastAsia"/>
          <w:i/>
          <w:iCs/>
          <w:color w:val="000000" w:themeColor="text1"/>
          <w:sz w:val="28"/>
          <w:szCs w:val="28"/>
        </w:rPr>
        <w:t xml:space="preserve"> Describe a challenging situation you have faced. </w:t>
      </w:r>
      <w:r w:rsidR="2427549A" w:rsidRPr="627DE041">
        <w:rPr>
          <w:rFonts w:eastAsiaTheme="minorEastAsia"/>
          <w:i/>
          <w:iCs/>
          <w:color w:val="000000" w:themeColor="text1"/>
          <w:sz w:val="28"/>
          <w:szCs w:val="28"/>
        </w:rPr>
        <w:t>How did you deal with the situation?</w:t>
      </w:r>
      <w:r w:rsidR="1BB7C6D2" w:rsidRPr="627DE041">
        <w:rPr>
          <w:rFonts w:eastAsiaTheme="minorEastAsia"/>
          <w:i/>
          <w:iCs/>
          <w:color w:val="000000" w:themeColor="text1"/>
          <w:sz w:val="28"/>
          <w:szCs w:val="28"/>
        </w:rPr>
        <w:t xml:space="preserve"> Did you turn to anyone for help?</w:t>
      </w:r>
      <w:r w:rsidR="61D93EFF" w:rsidRPr="627DE041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 w:rsidR="1BB7C6D2" w:rsidRPr="627DE041">
        <w:rPr>
          <w:rFonts w:eastAsiaTheme="minorEastAsia"/>
          <w:i/>
          <w:iCs/>
          <w:color w:val="000000" w:themeColor="text1"/>
          <w:sz w:val="28"/>
          <w:szCs w:val="28"/>
        </w:rPr>
        <w:t xml:space="preserve">  In hindsight, would you do anything differently?</w:t>
      </w:r>
      <w:r w:rsidR="1BB7C6D2" w:rsidRPr="627DE041">
        <w:rPr>
          <w:rStyle w:val="normaltextrun"/>
          <w:rFonts w:eastAsiaTheme="minorEastAsia"/>
          <w:b/>
          <w:bCs/>
          <w:sz w:val="28"/>
          <w:szCs w:val="28"/>
        </w:rPr>
        <w:t xml:space="preserve"> </w:t>
      </w:r>
    </w:p>
    <w:p w14:paraId="77C7DCC2" w14:textId="11990969" w:rsidR="00D8687B" w:rsidRDefault="00F9430C" w:rsidP="627DE041">
      <w:pPr>
        <w:pStyle w:val="paragraph"/>
        <w:spacing w:before="0" w:beforeAutospacing="0" w:after="0" w:afterAutospacing="0"/>
        <w:ind w:left="720"/>
        <w:rPr>
          <w:rStyle w:val="eop"/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bookmarkEnd w:id="0"/>
      <w:r w:rsidRPr="627DE041">
        <w:rPr>
          <w:rStyle w:val="normaltextrun"/>
          <w:rFonts w:asciiTheme="minorHAnsi" w:eastAsiaTheme="minorEastAsia" w:hAnsiTheme="minorHAnsi" w:cstheme="minorBidi"/>
          <w:i/>
          <w:iCs/>
          <w:sz w:val="28"/>
          <w:szCs w:val="28"/>
        </w:rPr>
        <w:t>  </w:t>
      </w:r>
    </w:p>
    <w:p w14:paraId="629FA14E" w14:textId="722E13EA" w:rsidR="00D02BA0" w:rsidRPr="00207DA5" w:rsidRDefault="00550C39" w:rsidP="627DE041">
      <w:pPr>
        <w:spacing w:beforeAutospacing="1" w:afterAutospacing="1" w:line="420" w:lineRule="atLeast"/>
        <w:rPr>
          <w:rFonts w:eastAsiaTheme="minorEastAsia"/>
          <w:color w:val="000000" w:themeColor="text1"/>
          <w:sz w:val="28"/>
          <w:szCs w:val="28"/>
          <w:highlight w:val="yellow"/>
        </w:rPr>
      </w:pPr>
      <w:r w:rsidRPr="627DE041">
        <w:rPr>
          <w:rFonts w:eastAsiaTheme="minorEastAsia"/>
          <w:color w:val="000000" w:themeColor="text1"/>
          <w:sz w:val="28"/>
          <w:szCs w:val="28"/>
        </w:rPr>
        <w:t xml:space="preserve">After completion of the clinical questions, you will need to upload this document to your </w:t>
      </w:r>
      <w:proofErr w:type="spellStart"/>
      <w:r w:rsidRPr="627DE041">
        <w:rPr>
          <w:rFonts w:eastAsiaTheme="minorEastAsia"/>
          <w:color w:val="000000" w:themeColor="text1"/>
          <w:sz w:val="28"/>
          <w:szCs w:val="28"/>
        </w:rPr>
        <w:t>MyUNT</w:t>
      </w:r>
      <w:proofErr w:type="spellEnd"/>
      <w:r w:rsidRPr="627DE041">
        <w:rPr>
          <w:rFonts w:eastAsiaTheme="minorEastAsia"/>
          <w:color w:val="000000" w:themeColor="text1"/>
          <w:sz w:val="28"/>
          <w:szCs w:val="28"/>
        </w:rPr>
        <w:t xml:space="preserve"> portal.  If you need additional assistance with the submission of your responses, please contact </w:t>
      </w:r>
      <w:r w:rsidRPr="627DE041">
        <w:rPr>
          <w:rFonts w:eastAsiaTheme="minorEastAsia"/>
          <w:sz w:val="28"/>
          <w:szCs w:val="28"/>
        </w:rPr>
        <w:t>Toulouse Graduate School at (940) 565-2383 or </w:t>
      </w:r>
      <w:hyperlink r:id="rId10">
        <w:r w:rsidRPr="627DE041">
          <w:rPr>
            <w:rFonts w:eastAsiaTheme="minorEastAsia"/>
            <w:b/>
            <w:bCs/>
            <w:color w:val="00853E"/>
            <w:sz w:val="28"/>
            <w:szCs w:val="28"/>
            <w:u w:val="single"/>
          </w:rPr>
          <w:t>GraduateSchool@unt.edu</w:t>
        </w:r>
      </w:hyperlink>
    </w:p>
    <w:sectPr w:rsidR="00D02BA0" w:rsidRPr="00207DA5" w:rsidSect="008C18A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C72E" w14:textId="77777777" w:rsidR="00734D28" w:rsidRDefault="00734D28" w:rsidP="00D02BA0">
      <w:r>
        <w:separator/>
      </w:r>
    </w:p>
  </w:endnote>
  <w:endnote w:type="continuationSeparator" w:id="0">
    <w:p w14:paraId="04E8E0E1" w14:textId="77777777" w:rsidR="00734D28" w:rsidRDefault="00734D28" w:rsidP="00D0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D9BC" w14:textId="77777777" w:rsidR="00D02BA0" w:rsidRDefault="00D02B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96FBCF" wp14:editId="20CCB731">
          <wp:simplePos x="0" y="0"/>
          <wp:positionH relativeFrom="column">
            <wp:posOffset>-927100</wp:posOffset>
          </wp:positionH>
          <wp:positionV relativeFrom="page">
            <wp:posOffset>8915400</wp:posOffset>
          </wp:positionV>
          <wp:extent cx="7798435" cy="10953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4725" w14:textId="77777777" w:rsidR="00734D28" w:rsidRDefault="00734D28" w:rsidP="00D02BA0">
      <w:r>
        <w:separator/>
      </w:r>
    </w:p>
  </w:footnote>
  <w:footnote w:type="continuationSeparator" w:id="0">
    <w:p w14:paraId="3CF279AB" w14:textId="77777777" w:rsidR="00734D28" w:rsidRDefault="00734D28" w:rsidP="00D0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C07B" w14:textId="7456B63D" w:rsidR="00D02BA0" w:rsidRDefault="00A419FC" w:rsidP="00A419FC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9A36D3" wp14:editId="21FB5F1E">
          <wp:simplePos x="0" y="0"/>
          <wp:positionH relativeFrom="margin">
            <wp:align>center</wp:align>
          </wp:positionH>
          <wp:positionV relativeFrom="paragraph">
            <wp:posOffset>-927100</wp:posOffset>
          </wp:positionV>
          <wp:extent cx="2241550" cy="224404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artment_of_audiology_speech-language_pathology_green_stacked_w_ea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2244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9CD"/>
    <w:multiLevelType w:val="hybridMultilevel"/>
    <w:tmpl w:val="0A6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A0"/>
    <w:rsid w:val="001436E5"/>
    <w:rsid w:val="00207DA5"/>
    <w:rsid w:val="00240554"/>
    <w:rsid w:val="003109FA"/>
    <w:rsid w:val="0033112A"/>
    <w:rsid w:val="00496D73"/>
    <w:rsid w:val="004F2611"/>
    <w:rsid w:val="0054705F"/>
    <w:rsid w:val="00550C39"/>
    <w:rsid w:val="0055197B"/>
    <w:rsid w:val="005545F9"/>
    <w:rsid w:val="00734D28"/>
    <w:rsid w:val="00841BAD"/>
    <w:rsid w:val="0089765B"/>
    <w:rsid w:val="008C18AD"/>
    <w:rsid w:val="009371EA"/>
    <w:rsid w:val="00945524"/>
    <w:rsid w:val="00953729"/>
    <w:rsid w:val="009D56C0"/>
    <w:rsid w:val="00A419FC"/>
    <w:rsid w:val="00A4693B"/>
    <w:rsid w:val="00BD6F77"/>
    <w:rsid w:val="00C43DCA"/>
    <w:rsid w:val="00CA49DF"/>
    <w:rsid w:val="00D02BA0"/>
    <w:rsid w:val="00D8687B"/>
    <w:rsid w:val="00EC41A2"/>
    <w:rsid w:val="00ED7ADC"/>
    <w:rsid w:val="00F9430C"/>
    <w:rsid w:val="00FF598E"/>
    <w:rsid w:val="052A6184"/>
    <w:rsid w:val="053D0204"/>
    <w:rsid w:val="0AADCD9B"/>
    <w:rsid w:val="0AB454A4"/>
    <w:rsid w:val="0D11E7FF"/>
    <w:rsid w:val="12F83042"/>
    <w:rsid w:val="17503132"/>
    <w:rsid w:val="1A8ECE0C"/>
    <w:rsid w:val="1B1E1D76"/>
    <w:rsid w:val="1B97FA7F"/>
    <w:rsid w:val="1BB7C6D2"/>
    <w:rsid w:val="1C2A06F5"/>
    <w:rsid w:val="1D5384B9"/>
    <w:rsid w:val="1F8C4759"/>
    <w:rsid w:val="241A8DBF"/>
    <w:rsid w:val="2427549A"/>
    <w:rsid w:val="263143AE"/>
    <w:rsid w:val="2797593E"/>
    <w:rsid w:val="293C97AA"/>
    <w:rsid w:val="29863437"/>
    <w:rsid w:val="2BF95EF6"/>
    <w:rsid w:val="2E9A2C3F"/>
    <w:rsid w:val="2F6690AA"/>
    <w:rsid w:val="3038F112"/>
    <w:rsid w:val="34B3849D"/>
    <w:rsid w:val="350CAEDD"/>
    <w:rsid w:val="3605E78A"/>
    <w:rsid w:val="3A7C72A6"/>
    <w:rsid w:val="3B660F31"/>
    <w:rsid w:val="3C2C9CC1"/>
    <w:rsid w:val="3CBE9682"/>
    <w:rsid w:val="3DFF82F3"/>
    <w:rsid w:val="3E681129"/>
    <w:rsid w:val="4226AA71"/>
    <w:rsid w:val="447AC539"/>
    <w:rsid w:val="48A084D1"/>
    <w:rsid w:val="4BA09BC0"/>
    <w:rsid w:val="4CB54179"/>
    <w:rsid w:val="4EA42FFB"/>
    <w:rsid w:val="50E6F5A4"/>
    <w:rsid w:val="51A76A8C"/>
    <w:rsid w:val="524FF45A"/>
    <w:rsid w:val="53EED77F"/>
    <w:rsid w:val="561DB017"/>
    <w:rsid w:val="584679F6"/>
    <w:rsid w:val="5A01DC3F"/>
    <w:rsid w:val="60985510"/>
    <w:rsid w:val="61775991"/>
    <w:rsid w:val="61D93EFF"/>
    <w:rsid w:val="627DE041"/>
    <w:rsid w:val="62DE4776"/>
    <w:rsid w:val="6631A257"/>
    <w:rsid w:val="69694319"/>
    <w:rsid w:val="6B05137A"/>
    <w:rsid w:val="6F08C2B5"/>
    <w:rsid w:val="6F9EC256"/>
    <w:rsid w:val="6FE57476"/>
    <w:rsid w:val="714CF9E3"/>
    <w:rsid w:val="729DD2C2"/>
    <w:rsid w:val="797E704A"/>
    <w:rsid w:val="79A1B712"/>
    <w:rsid w:val="7E2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D31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A0"/>
  </w:style>
  <w:style w:type="paragraph" w:styleId="Footer">
    <w:name w:val="footer"/>
    <w:basedOn w:val="Normal"/>
    <w:link w:val="FooterChar"/>
    <w:uiPriority w:val="99"/>
    <w:unhideWhenUsed/>
    <w:rsid w:val="00D02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A0"/>
  </w:style>
  <w:style w:type="character" w:styleId="Hyperlink">
    <w:name w:val="Hyperlink"/>
    <w:basedOn w:val="DefaultParagraphFont"/>
    <w:uiPriority w:val="99"/>
    <w:unhideWhenUsed/>
    <w:rsid w:val="008976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0C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8687B"/>
  </w:style>
  <w:style w:type="character" w:customStyle="1" w:styleId="eop">
    <w:name w:val="eop"/>
    <w:basedOn w:val="DefaultParagraphFont"/>
    <w:rsid w:val="00D8687B"/>
  </w:style>
  <w:style w:type="paragraph" w:customStyle="1" w:styleId="paragraph">
    <w:name w:val="paragraph"/>
    <w:basedOn w:val="Normal"/>
    <w:rsid w:val="00D868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duateSchool@un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3901fe9-0635-4418-a8af-89f227dcda2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30A26AC281B458203E8556F2307BD" ma:contentTypeVersion="18" ma:contentTypeDescription="Create a new document." ma:contentTypeScope="" ma:versionID="1d06d4cf9072321bc7f66f2925357743">
  <xsd:schema xmlns:xsd="http://www.w3.org/2001/XMLSchema" xmlns:xs="http://www.w3.org/2001/XMLSchema" xmlns:p="http://schemas.microsoft.com/office/2006/metadata/properties" xmlns:ns1="http://schemas.microsoft.com/sharepoint/v3" xmlns:ns3="7dc2bf94-0d32-40d0-9aba-bfd6aa898aea" xmlns:ns4="13901fe9-0635-4418-a8af-89f227dcda21" targetNamespace="http://schemas.microsoft.com/office/2006/metadata/properties" ma:root="true" ma:fieldsID="9f858ba5849261614d1b8931aa6c4cd0" ns1:_="" ns3:_="" ns4:_="">
    <xsd:import namespace="http://schemas.microsoft.com/sharepoint/v3"/>
    <xsd:import namespace="7dc2bf94-0d32-40d0-9aba-bfd6aa898aea"/>
    <xsd:import namespace="13901fe9-0635-4418-a8af-89f227dcda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bf94-0d32-40d0-9aba-bfd6aa89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1fe9-0635-4418-a8af-89f227dc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3FA-76D6-4389-846D-BF451E1D4CE2}">
  <ds:schemaRefs>
    <ds:schemaRef ds:uri="http://schemas.microsoft.com/sharepoint/v3"/>
    <ds:schemaRef ds:uri="7dc2bf94-0d32-40d0-9aba-bfd6aa898aea"/>
    <ds:schemaRef ds:uri="13901fe9-0635-4418-a8af-89f227dcda21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7C1CE2-FC7A-4315-B647-E8F7EAFB0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C738-278C-4633-91BF-5622DC524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2bf94-0d32-40d0-9aba-bfd6aa898aea"/>
    <ds:schemaRef ds:uri="13901fe9-0635-4418-a8af-89f227dcd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1225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Damon, Nick</dc:creator>
  <cp:keywords/>
  <dc:description/>
  <cp:lastModifiedBy>Wingate, Raedeen</cp:lastModifiedBy>
  <cp:revision>2</cp:revision>
  <dcterms:created xsi:type="dcterms:W3CDTF">2023-10-02T13:30:00Z</dcterms:created>
  <dcterms:modified xsi:type="dcterms:W3CDTF">2023-10-02T13:30:00Z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-1442773912</vt:i4>
  </property>
  <property fmtid="{D5CDD505-2E9C-101B-9397-08002B2CF9AE}" pid="3" name="ContentTypeId">
    <vt:lpwstr>0x0101001C230A26AC281B458203E8556F2307BD</vt:lpwstr>
  </property>
  <property fmtid="{D5CDD505-2E9C-101B-9397-08002B2CF9AE}" pid="4" name="MediaServiceImageTags">
    <vt:lpwstr/>
  </property>
</Properties>
</file>